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0000001" w14:textId="77777777" w:rsidR="004A2463" w:rsidRDefault="00BD71B2">
      <w:pPr>
        <w:keepNext/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proofErr w:type="spellStart"/>
      <w:r>
        <w:rPr>
          <w:b/>
          <w:color w:val="000000"/>
          <w:sz w:val="28"/>
          <w:szCs w:val="28"/>
        </w:rPr>
        <w:t>Пояснювальна</w:t>
      </w:r>
      <w:proofErr w:type="spellEnd"/>
      <w:r>
        <w:rPr>
          <w:b/>
          <w:color w:val="000000"/>
          <w:sz w:val="28"/>
          <w:szCs w:val="28"/>
        </w:rPr>
        <w:t xml:space="preserve"> записка</w:t>
      </w:r>
    </w:p>
    <w:p w14:paraId="00000002" w14:textId="02BA7F38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b/>
          <w:color w:val="000000"/>
          <w:sz w:val="28"/>
          <w:szCs w:val="28"/>
        </w:rPr>
      </w:pPr>
      <w:proofErr w:type="gramStart"/>
      <w:r>
        <w:rPr>
          <w:b/>
          <w:color w:val="000000"/>
          <w:sz w:val="28"/>
          <w:szCs w:val="28"/>
        </w:rPr>
        <w:t>до проекту</w:t>
      </w:r>
      <w:proofErr w:type="gram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Програми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соціально-економічного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розвитку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Закарпатської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області</w:t>
      </w:r>
      <w:proofErr w:type="spellEnd"/>
      <w:r>
        <w:rPr>
          <w:b/>
          <w:color w:val="000000"/>
          <w:sz w:val="28"/>
          <w:szCs w:val="28"/>
        </w:rPr>
        <w:t xml:space="preserve"> на 202</w:t>
      </w:r>
      <w:r w:rsidR="00A23AF7">
        <w:rPr>
          <w:b/>
          <w:sz w:val="28"/>
          <w:szCs w:val="28"/>
        </w:rPr>
        <w:t>3</w:t>
      </w:r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рік</w:t>
      </w:r>
      <w:proofErr w:type="spellEnd"/>
    </w:p>
    <w:p w14:paraId="00000003" w14:textId="77777777" w:rsidR="004A2463" w:rsidRDefault="004A246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0" w:hanging="2"/>
        <w:jc w:val="both"/>
        <w:rPr>
          <w:b/>
          <w:color w:val="000000"/>
        </w:rPr>
      </w:pPr>
    </w:p>
    <w:p w14:paraId="00000004" w14:textId="77777777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proofErr w:type="spellStart"/>
      <w:r>
        <w:rPr>
          <w:b/>
          <w:color w:val="000000"/>
          <w:sz w:val="28"/>
          <w:szCs w:val="28"/>
        </w:rPr>
        <w:t>Обґрунтування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необхідності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прийняття</w:t>
      </w:r>
      <w:proofErr w:type="spellEnd"/>
      <w:r>
        <w:rPr>
          <w:b/>
          <w:color w:val="000000"/>
          <w:sz w:val="28"/>
          <w:szCs w:val="28"/>
        </w:rPr>
        <w:t xml:space="preserve"> акта</w:t>
      </w:r>
    </w:p>
    <w:p w14:paraId="00000005" w14:textId="2D9122FF" w:rsidR="004A2463" w:rsidRDefault="00BD71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20"/>
        </w:tabs>
        <w:spacing w:line="240" w:lineRule="auto"/>
        <w:ind w:left="1" w:hanging="3"/>
        <w:jc w:val="both"/>
        <w:rPr>
          <w:color w:val="000000"/>
        </w:rPr>
      </w:pPr>
      <w:proofErr w:type="spellStart"/>
      <w:r>
        <w:rPr>
          <w:color w:val="000000"/>
          <w:sz w:val="28"/>
          <w:szCs w:val="28"/>
        </w:rPr>
        <w:t>Програму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соціально-економічного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</w:t>
      </w:r>
      <w:r w:rsidR="00A23AF7">
        <w:rPr>
          <w:color w:val="000000"/>
          <w:sz w:val="28"/>
          <w:szCs w:val="28"/>
        </w:rPr>
        <w:t>у</w:t>
      </w:r>
      <w:proofErr w:type="spellEnd"/>
      <w:r w:rsidR="00A23AF7">
        <w:rPr>
          <w:color w:val="000000"/>
          <w:sz w:val="28"/>
          <w:szCs w:val="28"/>
        </w:rPr>
        <w:t xml:space="preserve"> </w:t>
      </w:r>
      <w:proofErr w:type="spellStart"/>
      <w:r w:rsidR="00A23AF7">
        <w:rPr>
          <w:color w:val="000000"/>
          <w:sz w:val="28"/>
          <w:szCs w:val="28"/>
        </w:rPr>
        <w:t>Закарпатської</w:t>
      </w:r>
      <w:proofErr w:type="spellEnd"/>
      <w:r w:rsidR="00A23AF7">
        <w:rPr>
          <w:color w:val="000000"/>
          <w:sz w:val="28"/>
          <w:szCs w:val="28"/>
        </w:rPr>
        <w:t xml:space="preserve"> </w:t>
      </w:r>
      <w:proofErr w:type="spellStart"/>
      <w:r w:rsidR="00A23AF7">
        <w:rPr>
          <w:color w:val="000000"/>
          <w:sz w:val="28"/>
          <w:szCs w:val="28"/>
        </w:rPr>
        <w:t>області</w:t>
      </w:r>
      <w:proofErr w:type="spellEnd"/>
      <w:r w:rsidR="00A23AF7">
        <w:rPr>
          <w:color w:val="000000"/>
          <w:sz w:val="28"/>
          <w:szCs w:val="28"/>
        </w:rPr>
        <w:t xml:space="preserve"> на </w:t>
      </w:r>
      <w:r>
        <w:rPr>
          <w:color w:val="000000"/>
          <w:sz w:val="28"/>
          <w:szCs w:val="28"/>
        </w:rPr>
        <w:t>202</w:t>
      </w:r>
      <w:r w:rsidR="00A23AF7">
        <w:rPr>
          <w:sz w:val="28"/>
          <w:szCs w:val="28"/>
        </w:rPr>
        <w:t>3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розроблено</w:t>
      </w:r>
      <w:proofErr w:type="spellEnd"/>
      <w:r>
        <w:rPr>
          <w:color w:val="000000"/>
          <w:sz w:val="28"/>
          <w:szCs w:val="28"/>
        </w:rPr>
        <w:t xml:space="preserve"> </w:t>
      </w:r>
      <w:r w:rsidR="002C2F2A" w:rsidRPr="002C2F2A">
        <w:rPr>
          <w:color w:val="000000"/>
          <w:sz w:val="28"/>
          <w:szCs w:val="28"/>
        </w:rPr>
        <w:t>департамент</w:t>
      </w:r>
      <w:r w:rsidR="002C2F2A">
        <w:rPr>
          <w:color w:val="000000"/>
          <w:sz w:val="28"/>
          <w:szCs w:val="28"/>
        </w:rPr>
        <w:t>ом</w:t>
      </w:r>
      <w:bookmarkStart w:id="0" w:name="_GoBack"/>
      <w:bookmarkEnd w:id="0"/>
      <w:r w:rsidR="002C2F2A" w:rsidRPr="002C2F2A">
        <w:rPr>
          <w:color w:val="000000"/>
          <w:sz w:val="28"/>
          <w:szCs w:val="28"/>
        </w:rPr>
        <w:t xml:space="preserve"> </w:t>
      </w:r>
      <w:proofErr w:type="spellStart"/>
      <w:r w:rsidR="002C2F2A" w:rsidRPr="002C2F2A">
        <w:rPr>
          <w:color w:val="000000"/>
          <w:sz w:val="28"/>
          <w:szCs w:val="28"/>
        </w:rPr>
        <w:t>економічного</w:t>
      </w:r>
      <w:proofErr w:type="spellEnd"/>
      <w:r w:rsidR="002C2F2A" w:rsidRPr="002C2F2A">
        <w:rPr>
          <w:color w:val="000000"/>
          <w:sz w:val="28"/>
          <w:szCs w:val="28"/>
        </w:rPr>
        <w:t xml:space="preserve"> та </w:t>
      </w:r>
      <w:proofErr w:type="spellStart"/>
      <w:r w:rsidR="002C2F2A" w:rsidRPr="002C2F2A">
        <w:rPr>
          <w:color w:val="000000"/>
          <w:sz w:val="28"/>
          <w:szCs w:val="28"/>
        </w:rPr>
        <w:t>регіонального</w:t>
      </w:r>
      <w:proofErr w:type="spellEnd"/>
      <w:r w:rsidR="002C2F2A" w:rsidRPr="002C2F2A">
        <w:rPr>
          <w:color w:val="000000"/>
          <w:sz w:val="28"/>
          <w:szCs w:val="28"/>
        </w:rPr>
        <w:t xml:space="preserve"> </w:t>
      </w:r>
      <w:proofErr w:type="spellStart"/>
      <w:r w:rsidR="002C2F2A" w:rsidRPr="002C2F2A">
        <w:rPr>
          <w:color w:val="000000"/>
          <w:sz w:val="28"/>
          <w:szCs w:val="28"/>
        </w:rPr>
        <w:t>розвитку</w:t>
      </w:r>
      <w:proofErr w:type="spellEnd"/>
      <w:r w:rsidR="002C2F2A" w:rsidRPr="002C2F2A">
        <w:rPr>
          <w:color w:val="000000"/>
          <w:sz w:val="28"/>
          <w:szCs w:val="28"/>
        </w:rPr>
        <w:t xml:space="preserve">, </w:t>
      </w:r>
      <w:proofErr w:type="spellStart"/>
      <w:r w:rsidR="002C2F2A" w:rsidRPr="002C2F2A">
        <w:rPr>
          <w:color w:val="000000"/>
          <w:sz w:val="28"/>
          <w:szCs w:val="28"/>
        </w:rPr>
        <w:t>торгівлі</w:t>
      </w:r>
      <w:proofErr w:type="spellEnd"/>
      <w:r w:rsidR="002C2F2A" w:rsidRPr="002C2F2A">
        <w:rPr>
          <w:color w:val="000000"/>
          <w:sz w:val="28"/>
          <w:szCs w:val="28"/>
        </w:rPr>
        <w:t xml:space="preserve">, </w:t>
      </w:r>
      <w:proofErr w:type="spellStart"/>
      <w:r w:rsidR="002C2F2A" w:rsidRPr="002C2F2A">
        <w:rPr>
          <w:color w:val="000000"/>
          <w:sz w:val="28"/>
          <w:szCs w:val="28"/>
        </w:rPr>
        <w:t>залучення</w:t>
      </w:r>
      <w:proofErr w:type="spellEnd"/>
      <w:r w:rsidR="002C2F2A" w:rsidRPr="002C2F2A">
        <w:rPr>
          <w:color w:val="000000"/>
          <w:sz w:val="28"/>
          <w:szCs w:val="28"/>
        </w:rPr>
        <w:t xml:space="preserve"> </w:t>
      </w:r>
      <w:proofErr w:type="spellStart"/>
      <w:r w:rsidR="002C2F2A" w:rsidRPr="002C2F2A">
        <w:rPr>
          <w:color w:val="000000"/>
          <w:sz w:val="28"/>
          <w:szCs w:val="28"/>
        </w:rPr>
        <w:t>інвестицій</w:t>
      </w:r>
      <w:proofErr w:type="spellEnd"/>
      <w:r w:rsidR="002C2F2A" w:rsidRPr="002C2F2A">
        <w:rPr>
          <w:color w:val="000000"/>
          <w:sz w:val="28"/>
          <w:szCs w:val="28"/>
        </w:rPr>
        <w:t xml:space="preserve">, </w:t>
      </w:r>
      <w:proofErr w:type="spellStart"/>
      <w:r w:rsidR="002C2F2A" w:rsidRPr="002C2F2A">
        <w:rPr>
          <w:color w:val="000000"/>
          <w:sz w:val="28"/>
          <w:szCs w:val="28"/>
        </w:rPr>
        <w:t>забезпечення</w:t>
      </w:r>
      <w:proofErr w:type="spellEnd"/>
      <w:r w:rsidR="002C2F2A" w:rsidRPr="002C2F2A">
        <w:rPr>
          <w:color w:val="000000"/>
          <w:sz w:val="28"/>
          <w:szCs w:val="28"/>
        </w:rPr>
        <w:t xml:space="preserve"> </w:t>
      </w:r>
      <w:proofErr w:type="spellStart"/>
      <w:r w:rsidR="002C2F2A" w:rsidRPr="002C2F2A">
        <w:rPr>
          <w:color w:val="000000"/>
          <w:sz w:val="28"/>
          <w:szCs w:val="28"/>
        </w:rPr>
        <w:t>виконання</w:t>
      </w:r>
      <w:proofErr w:type="spellEnd"/>
      <w:r w:rsidR="002C2F2A" w:rsidRPr="002C2F2A">
        <w:rPr>
          <w:color w:val="000000"/>
          <w:sz w:val="28"/>
          <w:szCs w:val="28"/>
        </w:rPr>
        <w:t xml:space="preserve"> </w:t>
      </w:r>
      <w:proofErr w:type="spellStart"/>
      <w:r w:rsidR="002C2F2A" w:rsidRPr="002C2F2A">
        <w:rPr>
          <w:color w:val="000000"/>
          <w:sz w:val="28"/>
          <w:szCs w:val="28"/>
        </w:rPr>
        <w:t>державних</w:t>
      </w:r>
      <w:proofErr w:type="spellEnd"/>
      <w:r w:rsidR="002C2F2A" w:rsidRPr="002C2F2A">
        <w:rPr>
          <w:color w:val="000000"/>
          <w:sz w:val="28"/>
          <w:szCs w:val="28"/>
        </w:rPr>
        <w:t xml:space="preserve"> </w:t>
      </w:r>
      <w:proofErr w:type="spellStart"/>
      <w:r w:rsidR="002C2F2A" w:rsidRPr="002C2F2A">
        <w:rPr>
          <w:color w:val="000000"/>
          <w:sz w:val="28"/>
          <w:szCs w:val="28"/>
        </w:rPr>
        <w:t>програм</w:t>
      </w:r>
      <w:proofErr w:type="spellEnd"/>
      <w:r w:rsidR="002C2F2A" w:rsidRPr="002C2F2A">
        <w:rPr>
          <w:color w:val="000000"/>
          <w:sz w:val="28"/>
          <w:szCs w:val="28"/>
        </w:rPr>
        <w:t xml:space="preserve"> та контролю за </w:t>
      </w:r>
      <w:proofErr w:type="spellStart"/>
      <w:r w:rsidR="002C2F2A" w:rsidRPr="002C2F2A">
        <w:rPr>
          <w:color w:val="000000"/>
          <w:sz w:val="28"/>
          <w:szCs w:val="28"/>
        </w:rPr>
        <w:t>їх</w:t>
      </w:r>
      <w:proofErr w:type="spellEnd"/>
      <w:r w:rsidR="002C2F2A" w:rsidRPr="002C2F2A">
        <w:rPr>
          <w:color w:val="000000"/>
          <w:sz w:val="28"/>
          <w:szCs w:val="28"/>
        </w:rPr>
        <w:t xml:space="preserve"> </w:t>
      </w:r>
      <w:proofErr w:type="spellStart"/>
      <w:r w:rsidR="002C2F2A" w:rsidRPr="002C2F2A">
        <w:rPr>
          <w:color w:val="000000"/>
          <w:sz w:val="28"/>
          <w:szCs w:val="28"/>
        </w:rPr>
        <w:t>виконанням</w:t>
      </w:r>
      <w:proofErr w:type="spellEnd"/>
      <w:r w:rsidR="002C2F2A"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облдержадміністрації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спільно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галузевими</w:t>
      </w:r>
      <w:proofErr w:type="spellEnd"/>
      <w:r>
        <w:rPr>
          <w:color w:val="000000"/>
          <w:sz w:val="28"/>
          <w:szCs w:val="28"/>
        </w:rPr>
        <w:t xml:space="preserve"> департаментами, </w:t>
      </w:r>
      <w:proofErr w:type="spellStart"/>
      <w:r>
        <w:rPr>
          <w:color w:val="000000"/>
          <w:sz w:val="28"/>
          <w:szCs w:val="28"/>
        </w:rPr>
        <w:t>управліннями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відділами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облдержадміністрації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райдержадміністраціями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міськвиконкомами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об’єднаними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територіальними</w:t>
      </w:r>
      <w:proofErr w:type="spellEnd"/>
      <w:r>
        <w:rPr>
          <w:color w:val="000000"/>
          <w:sz w:val="28"/>
          <w:szCs w:val="28"/>
        </w:rPr>
        <w:t xml:space="preserve"> громадами, </w:t>
      </w:r>
      <w:proofErr w:type="spellStart"/>
      <w:r>
        <w:rPr>
          <w:color w:val="000000"/>
          <w:sz w:val="28"/>
          <w:szCs w:val="28"/>
        </w:rPr>
        <w:t>територіальними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структурними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підрозділами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центральних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влади</w:t>
      </w:r>
      <w:proofErr w:type="spellEnd"/>
      <w:r>
        <w:rPr>
          <w:color w:val="000000"/>
          <w:sz w:val="28"/>
          <w:szCs w:val="28"/>
        </w:rPr>
        <w:t>.</w:t>
      </w:r>
    </w:p>
    <w:p w14:paraId="00000006" w14:textId="77777777" w:rsidR="004A2463" w:rsidRDefault="00BD71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2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Програма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розроблена</w:t>
      </w:r>
      <w:proofErr w:type="spellEnd"/>
      <w:r>
        <w:rPr>
          <w:color w:val="000000"/>
          <w:sz w:val="28"/>
          <w:szCs w:val="28"/>
        </w:rPr>
        <w:t xml:space="preserve"> з метою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оптимального балансу </w:t>
      </w:r>
      <w:proofErr w:type="spellStart"/>
      <w:r>
        <w:rPr>
          <w:color w:val="000000"/>
          <w:sz w:val="28"/>
          <w:szCs w:val="28"/>
        </w:rPr>
        <w:t>інтересів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держави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місцевих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влади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відновлення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зростання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базі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інвестиційної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складової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стане базовою </w:t>
      </w:r>
      <w:proofErr w:type="spellStart"/>
      <w:r>
        <w:rPr>
          <w:color w:val="000000"/>
          <w:sz w:val="28"/>
          <w:szCs w:val="28"/>
        </w:rPr>
        <w:t>передумовою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розв’язання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соціально-економічних</w:t>
      </w:r>
      <w:proofErr w:type="spellEnd"/>
      <w:r>
        <w:rPr>
          <w:color w:val="000000"/>
          <w:sz w:val="28"/>
          <w:szCs w:val="28"/>
        </w:rPr>
        <w:t xml:space="preserve"> проблем, </w:t>
      </w:r>
      <w:proofErr w:type="spellStart"/>
      <w:r>
        <w:rPr>
          <w:color w:val="000000"/>
          <w:sz w:val="28"/>
          <w:szCs w:val="28"/>
        </w:rPr>
        <w:t>підвищення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добробуту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якості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життя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позитивних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структурних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зрушень</w:t>
      </w:r>
      <w:proofErr w:type="spellEnd"/>
      <w:r>
        <w:rPr>
          <w:color w:val="000000"/>
          <w:sz w:val="28"/>
          <w:szCs w:val="28"/>
        </w:rPr>
        <w:t xml:space="preserve"> в </w:t>
      </w:r>
      <w:proofErr w:type="spellStart"/>
      <w:r>
        <w:rPr>
          <w:color w:val="000000"/>
          <w:sz w:val="28"/>
          <w:szCs w:val="28"/>
        </w:rPr>
        <w:t>економіці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підвищення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конкурентоспроможності</w:t>
      </w:r>
      <w:proofErr w:type="spellEnd"/>
      <w:r>
        <w:rPr>
          <w:color w:val="000000"/>
          <w:sz w:val="28"/>
          <w:szCs w:val="28"/>
        </w:rPr>
        <w:t xml:space="preserve"> як </w:t>
      </w:r>
      <w:proofErr w:type="spellStart"/>
      <w:r>
        <w:rPr>
          <w:color w:val="000000"/>
          <w:sz w:val="28"/>
          <w:szCs w:val="28"/>
        </w:rPr>
        <w:t>основи</w:t>
      </w:r>
      <w:proofErr w:type="spellEnd"/>
      <w:r>
        <w:rPr>
          <w:color w:val="000000"/>
          <w:sz w:val="28"/>
          <w:szCs w:val="28"/>
        </w:rPr>
        <w:t xml:space="preserve"> для </w:t>
      </w:r>
      <w:proofErr w:type="spellStart"/>
      <w:r>
        <w:rPr>
          <w:color w:val="000000"/>
          <w:sz w:val="28"/>
          <w:szCs w:val="28"/>
        </w:rPr>
        <w:t>збалансованого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зростання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стандартів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показників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>.</w:t>
      </w:r>
    </w:p>
    <w:p w14:paraId="00000007" w14:textId="77777777" w:rsidR="004A2463" w:rsidRDefault="00BD71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2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Програма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відповідає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завданням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пріоритетним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напрямам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Державної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стратегії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регіонального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на 2021 – 2027 роки, </w:t>
      </w:r>
      <w:r>
        <w:rPr>
          <w:sz w:val="28"/>
          <w:szCs w:val="28"/>
        </w:rPr>
        <w:t xml:space="preserve">Плану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реалізації</w:t>
      </w:r>
      <w:proofErr w:type="spellEnd"/>
      <w:r>
        <w:rPr>
          <w:sz w:val="28"/>
          <w:szCs w:val="28"/>
        </w:rPr>
        <w:t xml:space="preserve"> у 2021 – 2023 роках </w:t>
      </w:r>
      <w:proofErr w:type="spellStart"/>
      <w:r>
        <w:rPr>
          <w:sz w:val="28"/>
          <w:szCs w:val="28"/>
        </w:rPr>
        <w:t>Державної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стратегії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регіонального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на 2021 – 2027 роки,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Регіональної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стратегії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Закарпатської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області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період</w:t>
      </w:r>
      <w:proofErr w:type="spellEnd"/>
      <w:r>
        <w:rPr>
          <w:color w:val="000000"/>
          <w:sz w:val="28"/>
          <w:szCs w:val="28"/>
        </w:rPr>
        <w:t xml:space="preserve"> 2021 – 2027 </w:t>
      </w:r>
      <w:proofErr w:type="spellStart"/>
      <w:r>
        <w:rPr>
          <w:color w:val="000000"/>
          <w:sz w:val="28"/>
          <w:szCs w:val="28"/>
        </w:rPr>
        <w:t>років</w:t>
      </w:r>
      <w:proofErr w:type="spellEnd"/>
      <w:r>
        <w:rPr>
          <w:color w:val="000000"/>
          <w:sz w:val="28"/>
          <w:szCs w:val="28"/>
        </w:rPr>
        <w:t xml:space="preserve"> та Плану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з </w:t>
      </w:r>
      <w:proofErr w:type="spellStart"/>
      <w:r>
        <w:rPr>
          <w:color w:val="000000"/>
          <w:sz w:val="28"/>
          <w:szCs w:val="28"/>
        </w:rPr>
        <w:t>її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реалізації</w:t>
      </w:r>
      <w:proofErr w:type="spellEnd"/>
      <w:r>
        <w:rPr>
          <w:color w:val="000000"/>
          <w:sz w:val="28"/>
          <w:szCs w:val="28"/>
        </w:rPr>
        <w:t xml:space="preserve"> у 2021 – 2023 роках.</w:t>
      </w:r>
    </w:p>
    <w:p w14:paraId="00000008" w14:textId="77777777" w:rsidR="004A2463" w:rsidRDefault="004A2463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2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00000009" w14:textId="77777777" w:rsidR="004A2463" w:rsidRDefault="00BD71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proofErr w:type="spellStart"/>
      <w:r>
        <w:rPr>
          <w:b/>
          <w:color w:val="000000"/>
          <w:sz w:val="28"/>
          <w:szCs w:val="28"/>
        </w:rPr>
        <w:t>Цілі</w:t>
      </w:r>
      <w:proofErr w:type="spellEnd"/>
      <w:r>
        <w:rPr>
          <w:b/>
          <w:color w:val="000000"/>
          <w:sz w:val="28"/>
          <w:szCs w:val="28"/>
        </w:rPr>
        <w:t xml:space="preserve"> і </w:t>
      </w:r>
      <w:proofErr w:type="spellStart"/>
      <w:r>
        <w:rPr>
          <w:b/>
          <w:color w:val="000000"/>
          <w:sz w:val="28"/>
          <w:szCs w:val="28"/>
        </w:rPr>
        <w:t>завдання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прийняття</w:t>
      </w:r>
      <w:proofErr w:type="spellEnd"/>
      <w:r>
        <w:rPr>
          <w:b/>
          <w:color w:val="000000"/>
          <w:sz w:val="28"/>
          <w:szCs w:val="28"/>
        </w:rPr>
        <w:t xml:space="preserve"> акта</w:t>
      </w:r>
    </w:p>
    <w:p w14:paraId="0000000A" w14:textId="51A41B3B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Програма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спрямована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створення</w:t>
      </w:r>
      <w:proofErr w:type="spellEnd"/>
      <w:r>
        <w:rPr>
          <w:color w:val="000000"/>
          <w:sz w:val="28"/>
          <w:szCs w:val="28"/>
        </w:rPr>
        <w:t xml:space="preserve"> умов для </w:t>
      </w:r>
      <w:proofErr w:type="spellStart"/>
      <w:r>
        <w:rPr>
          <w:color w:val="000000"/>
          <w:sz w:val="28"/>
          <w:szCs w:val="28"/>
        </w:rPr>
        <w:t>динамічного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збалансованого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регіону</w:t>
      </w:r>
      <w:proofErr w:type="spellEnd"/>
      <w:r>
        <w:rPr>
          <w:color w:val="000000"/>
          <w:sz w:val="28"/>
          <w:szCs w:val="28"/>
        </w:rPr>
        <w:t xml:space="preserve"> шляхом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соціальної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економічної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єдності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підвищення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рівня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конкурентоспроможності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активізації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діяльності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зростання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добробуту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населення</w:t>
      </w:r>
      <w:proofErr w:type="spellEnd"/>
      <w:r>
        <w:rPr>
          <w:color w:val="000000"/>
          <w:sz w:val="28"/>
          <w:szCs w:val="28"/>
        </w:rPr>
        <w:t xml:space="preserve">. </w:t>
      </w:r>
      <w:proofErr w:type="spellStart"/>
      <w:r>
        <w:rPr>
          <w:color w:val="000000"/>
          <w:sz w:val="28"/>
          <w:szCs w:val="28"/>
        </w:rPr>
        <w:t>Зокрема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Програма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спрямована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активізацію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усіх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галузей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господарського</w:t>
      </w:r>
      <w:proofErr w:type="spellEnd"/>
      <w:r>
        <w:rPr>
          <w:color w:val="000000"/>
          <w:sz w:val="28"/>
          <w:szCs w:val="28"/>
        </w:rPr>
        <w:t xml:space="preserve"> комплексу </w:t>
      </w:r>
      <w:proofErr w:type="spellStart"/>
      <w:r>
        <w:rPr>
          <w:color w:val="000000"/>
          <w:sz w:val="28"/>
          <w:szCs w:val="28"/>
        </w:rPr>
        <w:t>області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збільшення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їх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інвестиційної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інноваційної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складової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розвиток</w:t>
      </w:r>
      <w:proofErr w:type="spellEnd"/>
      <w:r w:rsidR="00A23AF7">
        <w:rPr>
          <w:color w:val="000000"/>
          <w:sz w:val="28"/>
          <w:szCs w:val="28"/>
        </w:rPr>
        <w:t xml:space="preserve"> </w:t>
      </w:r>
      <w:proofErr w:type="spellStart"/>
      <w:r w:rsidR="00A23AF7">
        <w:rPr>
          <w:color w:val="000000"/>
          <w:sz w:val="28"/>
          <w:szCs w:val="28"/>
        </w:rPr>
        <w:t>мережі</w:t>
      </w:r>
      <w:proofErr w:type="spellEnd"/>
      <w:r w:rsidR="00A23AF7">
        <w:rPr>
          <w:color w:val="000000"/>
          <w:sz w:val="28"/>
          <w:szCs w:val="28"/>
        </w:rPr>
        <w:t xml:space="preserve"> </w:t>
      </w:r>
      <w:proofErr w:type="spellStart"/>
      <w:r w:rsidR="00A23AF7">
        <w:rPr>
          <w:color w:val="000000"/>
          <w:sz w:val="28"/>
          <w:szCs w:val="28"/>
        </w:rPr>
        <w:t>індустріальних</w:t>
      </w:r>
      <w:proofErr w:type="spellEnd"/>
      <w:r w:rsidR="00A23AF7">
        <w:rPr>
          <w:color w:val="000000"/>
          <w:sz w:val="28"/>
          <w:szCs w:val="28"/>
        </w:rPr>
        <w:t xml:space="preserve"> </w:t>
      </w:r>
      <w:proofErr w:type="spellStart"/>
      <w:r w:rsidR="00A23AF7">
        <w:rPr>
          <w:color w:val="000000"/>
          <w:sz w:val="28"/>
          <w:szCs w:val="28"/>
        </w:rPr>
        <w:t>парків</w:t>
      </w:r>
      <w:proofErr w:type="spellEnd"/>
      <w:r w:rsidR="00A23AF7"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нарощування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обсягів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промислового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сільськогосподарського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виробництва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подальший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розвиток</w:t>
      </w:r>
      <w:proofErr w:type="spellEnd"/>
      <w:r>
        <w:rPr>
          <w:color w:val="000000"/>
          <w:sz w:val="28"/>
          <w:szCs w:val="28"/>
        </w:rPr>
        <w:t xml:space="preserve"> малого та </w:t>
      </w:r>
      <w:proofErr w:type="spellStart"/>
      <w:r>
        <w:rPr>
          <w:color w:val="000000"/>
          <w:sz w:val="28"/>
          <w:szCs w:val="28"/>
        </w:rPr>
        <w:t>середнього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бізнесу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забезпечення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фінансового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оздоровлення</w:t>
      </w:r>
      <w:proofErr w:type="spellEnd"/>
      <w:r>
        <w:rPr>
          <w:color w:val="000000"/>
          <w:sz w:val="28"/>
          <w:szCs w:val="28"/>
        </w:rPr>
        <w:t xml:space="preserve"> реального сектору.</w:t>
      </w:r>
    </w:p>
    <w:p w14:paraId="0000000B" w14:textId="77777777" w:rsidR="004A2463" w:rsidRDefault="004A24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0000000C" w14:textId="77777777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bookmarkStart w:id="1" w:name="_heading=h.gjdgxs" w:colFirst="0" w:colLast="0"/>
      <w:bookmarkEnd w:id="1"/>
      <w:r>
        <w:rPr>
          <w:b/>
          <w:color w:val="000000"/>
          <w:sz w:val="28"/>
          <w:szCs w:val="28"/>
        </w:rPr>
        <w:t xml:space="preserve">3. </w:t>
      </w:r>
      <w:proofErr w:type="spellStart"/>
      <w:r>
        <w:rPr>
          <w:b/>
          <w:color w:val="000000"/>
          <w:sz w:val="28"/>
          <w:szCs w:val="28"/>
        </w:rPr>
        <w:t>Загальна</w:t>
      </w:r>
      <w:proofErr w:type="spellEnd"/>
      <w:r>
        <w:rPr>
          <w:b/>
          <w:color w:val="000000"/>
          <w:sz w:val="28"/>
          <w:szCs w:val="28"/>
        </w:rPr>
        <w:t xml:space="preserve"> характеристика та </w:t>
      </w:r>
      <w:proofErr w:type="spellStart"/>
      <w:r>
        <w:rPr>
          <w:b/>
          <w:color w:val="000000"/>
          <w:sz w:val="28"/>
          <w:szCs w:val="28"/>
        </w:rPr>
        <w:t>основні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положення</w:t>
      </w:r>
      <w:proofErr w:type="spellEnd"/>
      <w:r>
        <w:rPr>
          <w:b/>
          <w:color w:val="000000"/>
          <w:sz w:val="28"/>
          <w:szCs w:val="28"/>
        </w:rPr>
        <w:t xml:space="preserve"> акта</w:t>
      </w:r>
    </w:p>
    <w:p w14:paraId="0000000D" w14:textId="0029738C" w:rsidR="004A2463" w:rsidRDefault="00A23AF7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  <w:proofErr w:type="spellStart"/>
      <w:r>
        <w:rPr>
          <w:color w:val="000000"/>
          <w:sz w:val="28"/>
          <w:szCs w:val="28"/>
        </w:rPr>
        <w:t>Програма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складається</w:t>
      </w:r>
      <w:proofErr w:type="spellEnd"/>
      <w:r>
        <w:rPr>
          <w:color w:val="000000"/>
          <w:sz w:val="28"/>
          <w:szCs w:val="28"/>
        </w:rPr>
        <w:t xml:space="preserve"> з 4</w:t>
      </w:r>
      <w:r w:rsidR="00BD71B2">
        <w:rPr>
          <w:color w:val="000000"/>
          <w:sz w:val="28"/>
          <w:szCs w:val="28"/>
        </w:rPr>
        <w:t xml:space="preserve"> </w:t>
      </w:r>
      <w:proofErr w:type="spellStart"/>
      <w:r w:rsidR="00BD71B2">
        <w:rPr>
          <w:color w:val="000000"/>
          <w:sz w:val="28"/>
          <w:szCs w:val="28"/>
        </w:rPr>
        <w:t>розділів</w:t>
      </w:r>
      <w:proofErr w:type="spellEnd"/>
      <w:r w:rsidR="00BD71B2">
        <w:rPr>
          <w:color w:val="000000"/>
          <w:sz w:val="28"/>
          <w:szCs w:val="28"/>
        </w:rPr>
        <w:t>:</w:t>
      </w:r>
      <w:r w:rsidR="00BD71B2">
        <w:rPr>
          <w:sz w:val="28"/>
          <w:szCs w:val="28"/>
        </w:rPr>
        <w:t xml:space="preserve"> </w:t>
      </w:r>
      <w:proofErr w:type="spellStart"/>
      <w:r w:rsidR="00BD71B2">
        <w:rPr>
          <w:sz w:val="28"/>
          <w:szCs w:val="28"/>
        </w:rPr>
        <w:t>аналіз</w:t>
      </w:r>
      <w:proofErr w:type="spellEnd"/>
      <w:r w:rsidR="00BD71B2">
        <w:rPr>
          <w:sz w:val="28"/>
          <w:szCs w:val="28"/>
        </w:rPr>
        <w:t xml:space="preserve"> </w:t>
      </w:r>
      <w:proofErr w:type="spellStart"/>
      <w:r w:rsidR="00BD71B2">
        <w:rPr>
          <w:sz w:val="28"/>
          <w:szCs w:val="28"/>
        </w:rPr>
        <w:t>економічного</w:t>
      </w:r>
      <w:proofErr w:type="spellEnd"/>
      <w:r w:rsidR="00BD71B2">
        <w:rPr>
          <w:sz w:val="28"/>
          <w:szCs w:val="28"/>
        </w:rPr>
        <w:t xml:space="preserve"> і </w:t>
      </w:r>
      <w:proofErr w:type="spellStart"/>
      <w:r w:rsidR="00BD71B2">
        <w:rPr>
          <w:sz w:val="28"/>
          <w:szCs w:val="28"/>
        </w:rPr>
        <w:t>соц</w:t>
      </w:r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у 2022</w:t>
      </w:r>
      <w:r w:rsidR="00BD71B2">
        <w:rPr>
          <w:sz w:val="28"/>
          <w:szCs w:val="28"/>
        </w:rPr>
        <w:t xml:space="preserve"> </w:t>
      </w:r>
      <w:proofErr w:type="spellStart"/>
      <w:r w:rsidR="00BD71B2">
        <w:rPr>
          <w:sz w:val="28"/>
          <w:szCs w:val="28"/>
        </w:rPr>
        <w:t>році</w:t>
      </w:r>
      <w:proofErr w:type="spellEnd"/>
      <w:r w:rsidR="00BD71B2">
        <w:rPr>
          <w:sz w:val="28"/>
          <w:szCs w:val="28"/>
        </w:rPr>
        <w:t xml:space="preserve">; </w:t>
      </w:r>
      <w:proofErr w:type="spellStart"/>
      <w:r w:rsidR="00BD71B2">
        <w:rPr>
          <w:sz w:val="28"/>
          <w:szCs w:val="28"/>
        </w:rPr>
        <w:t>перспективи</w:t>
      </w:r>
      <w:proofErr w:type="spellEnd"/>
      <w:r w:rsidR="00BD71B2">
        <w:rPr>
          <w:sz w:val="28"/>
          <w:szCs w:val="28"/>
        </w:rPr>
        <w:t xml:space="preserve"> та </w:t>
      </w:r>
      <w:proofErr w:type="spellStart"/>
      <w:r w:rsidR="00BD71B2">
        <w:rPr>
          <w:sz w:val="28"/>
          <w:szCs w:val="28"/>
        </w:rPr>
        <w:t>основні</w:t>
      </w:r>
      <w:proofErr w:type="spellEnd"/>
      <w:r w:rsidR="00BD71B2">
        <w:rPr>
          <w:sz w:val="28"/>
          <w:szCs w:val="28"/>
        </w:rPr>
        <w:t xml:space="preserve"> </w:t>
      </w:r>
      <w:proofErr w:type="spellStart"/>
      <w:r w:rsidR="00BD71B2">
        <w:rPr>
          <w:sz w:val="28"/>
          <w:szCs w:val="28"/>
        </w:rPr>
        <w:t>завдання</w:t>
      </w:r>
      <w:proofErr w:type="spellEnd"/>
      <w:r w:rsidR="00BD71B2">
        <w:rPr>
          <w:sz w:val="28"/>
          <w:szCs w:val="28"/>
        </w:rPr>
        <w:t xml:space="preserve"> </w:t>
      </w:r>
      <w:proofErr w:type="spellStart"/>
      <w:r w:rsidR="00BD71B2">
        <w:rPr>
          <w:sz w:val="28"/>
          <w:szCs w:val="28"/>
        </w:rPr>
        <w:t>економічного</w:t>
      </w:r>
      <w:proofErr w:type="spellEnd"/>
      <w:r w:rsidR="00BD71B2">
        <w:rPr>
          <w:sz w:val="28"/>
          <w:szCs w:val="28"/>
        </w:rPr>
        <w:t xml:space="preserve"> і </w:t>
      </w:r>
      <w:proofErr w:type="spellStart"/>
      <w:r w:rsidR="00BD71B2">
        <w:rPr>
          <w:sz w:val="28"/>
          <w:szCs w:val="28"/>
        </w:rPr>
        <w:t>соц</w:t>
      </w:r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області</w:t>
      </w:r>
      <w:proofErr w:type="spellEnd"/>
      <w:r>
        <w:rPr>
          <w:sz w:val="28"/>
          <w:szCs w:val="28"/>
        </w:rPr>
        <w:t xml:space="preserve"> у 2023</w:t>
      </w:r>
      <w:r w:rsidR="00BD71B2">
        <w:rPr>
          <w:sz w:val="28"/>
          <w:szCs w:val="28"/>
        </w:rPr>
        <w:t xml:space="preserve"> </w:t>
      </w:r>
      <w:proofErr w:type="spellStart"/>
      <w:r w:rsidR="00BD71B2">
        <w:rPr>
          <w:sz w:val="28"/>
          <w:szCs w:val="28"/>
        </w:rPr>
        <w:t>році</w:t>
      </w:r>
      <w:proofErr w:type="spellEnd"/>
      <w:r w:rsidR="00BD71B2">
        <w:rPr>
          <w:sz w:val="28"/>
          <w:szCs w:val="28"/>
        </w:rPr>
        <w:t xml:space="preserve">; </w:t>
      </w:r>
      <w:proofErr w:type="spellStart"/>
      <w:r>
        <w:rPr>
          <w:sz w:val="28"/>
          <w:szCs w:val="28"/>
        </w:rPr>
        <w:t>п</w:t>
      </w:r>
      <w:r w:rsidRPr="00A23AF7">
        <w:rPr>
          <w:sz w:val="28"/>
          <w:szCs w:val="28"/>
        </w:rPr>
        <w:t>ідтримка</w:t>
      </w:r>
      <w:proofErr w:type="spellEnd"/>
      <w:r w:rsidRPr="00A23AF7">
        <w:rPr>
          <w:sz w:val="28"/>
          <w:szCs w:val="28"/>
        </w:rPr>
        <w:t xml:space="preserve"> </w:t>
      </w:r>
      <w:proofErr w:type="spellStart"/>
      <w:r w:rsidRPr="00A23AF7">
        <w:rPr>
          <w:sz w:val="28"/>
          <w:szCs w:val="28"/>
        </w:rPr>
        <w:t>внутрішньо</w:t>
      </w:r>
      <w:proofErr w:type="spellEnd"/>
      <w:r w:rsidRPr="00A23AF7">
        <w:rPr>
          <w:sz w:val="28"/>
          <w:szCs w:val="28"/>
        </w:rPr>
        <w:t xml:space="preserve"> </w:t>
      </w:r>
      <w:proofErr w:type="spellStart"/>
      <w:r w:rsidRPr="00A23AF7">
        <w:rPr>
          <w:sz w:val="28"/>
          <w:szCs w:val="28"/>
        </w:rPr>
        <w:t>переміщених</w:t>
      </w:r>
      <w:proofErr w:type="spellEnd"/>
      <w:r w:rsidRPr="00A23AF7">
        <w:rPr>
          <w:sz w:val="28"/>
          <w:szCs w:val="28"/>
        </w:rPr>
        <w:t xml:space="preserve"> </w:t>
      </w:r>
      <w:proofErr w:type="spellStart"/>
      <w:r w:rsidRPr="00A23AF7">
        <w:rPr>
          <w:sz w:val="28"/>
          <w:szCs w:val="28"/>
        </w:rPr>
        <w:t>осіб</w:t>
      </w:r>
      <w:proofErr w:type="spellEnd"/>
      <w:r w:rsidRPr="00A23AF7">
        <w:rPr>
          <w:sz w:val="28"/>
          <w:szCs w:val="28"/>
        </w:rPr>
        <w:t xml:space="preserve"> на </w:t>
      </w:r>
      <w:proofErr w:type="spellStart"/>
      <w:r w:rsidRPr="00A23AF7">
        <w:rPr>
          <w:sz w:val="28"/>
          <w:szCs w:val="28"/>
        </w:rPr>
        <w:t>період</w:t>
      </w:r>
      <w:proofErr w:type="spellEnd"/>
      <w:r w:rsidRPr="00A23AF7">
        <w:rPr>
          <w:sz w:val="28"/>
          <w:szCs w:val="28"/>
        </w:rPr>
        <w:t xml:space="preserve"> </w:t>
      </w:r>
      <w:proofErr w:type="spellStart"/>
      <w:r w:rsidRPr="00A23AF7">
        <w:rPr>
          <w:sz w:val="28"/>
          <w:szCs w:val="28"/>
        </w:rPr>
        <w:t>дії</w:t>
      </w:r>
      <w:proofErr w:type="spellEnd"/>
      <w:r w:rsidRPr="00A23AF7">
        <w:rPr>
          <w:sz w:val="28"/>
          <w:szCs w:val="28"/>
        </w:rPr>
        <w:t xml:space="preserve"> </w:t>
      </w:r>
      <w:proofErr w:type="spellStart"/>
      <w:r w:rsidRPr="00A23AF7">
        <w:rPr>
          <w:sz w:val="28"/>
          <w:szCs w:val="28"/>
        </w:rPr>
        <w:t>воєнного</w:t>
      </w:r>
      <w:proofErr w:type="spellEnd"/>
      <w:r w:rsidRPr="00A23AF7">
        <w:rPr>
          <w:sz w:val="28"/>
          <w:szCs w:val="28"/>
        </w:rPr>
        <w:t xml:space="preserve"> стану</w:t>
      </w:r>
      <w:r>
        <w:rPr>
          <w:sz w:val="28"/>
          <w:szCs w:val="28"/>
        </w:rPr>
        <w:t>;</w:t>
      </w:r>
      <w:r w:rsidRPr="00A23AF7">
        <w:rPr>
          <w:sz w:val="28"/>
          <w:szCs w:val="28"/>
        </w:rPr>
        <w:t xml:space="preserve"> </w:t>
      </w:r>
      <w:proofErr w:type="spellStart"/>
      <w:r w:rsidR="00BD71B2">
        <w:rPr>
          <w:sz w:val="28"/>
          <w:szCs w:val="28"/>
        </w:rPr>
        <w:t>покращення</w:t>
      </w:r>
      <w:proofErr w:type="spellEnd"/>
      <w:r w:rsidR="00BD71B2">
        <w:rPr>
          <w:sz w:val="28"/>
          <w:szCs w:val="28"/>
        </w:rPr>
        <w:t xml:space="preserve"> стану </w:t>
      </w:r>
      <w:proofErr w:type="spellStart"/>
      <w:r w:rsidR="00BD71B2">
        <w:rPr>
          <w:sz w:val="28"/>
          <w:szCs w:val="28"/>
        </w:rPr>
        <w:t>безпеки</w:t>
      </w:r>
      <w:proofErr w:type="spellEnd"/>
      <w:r w:rsidR="00BD71B2">
        <w:rPr>
          <w:sz w:val="28"/>
          <w:szCs w:val="28"/>
        </w:rPr>
        <w:t xml:space="preserve">, </w:t>
      </w:r>
      <w:proofErr w:type="spellStart"/>
      <w:r w:rsidR="00BD71B2">
        <w:rPr>
          <w:sz w:val="28"/>
          <w:szCs w:val="28"/>
        </w:rPr>
        <w:t>гігієни</w:t>
      </w:r>
      <w:proofErr w:type="spellEnd"/>
      <w:r w:rsidR="00BD71B2">
        <w:rPr>
          <w:sz w:val="28"/>
          <w:szCs w:val="28"/>
        </w:rPr>
        <w:t xml:space="preserve"> </w:t>
      </w:r>
      <w:proofErr w:type="spellStart"/>
      <w:r w:rsidR="00BD71B2">
        <w:rPr>
          <w:sz w:val="28"/>
          <w:szCs w:val="28"/>
        </w:rPr>
        <w:t>праці</w:t>
      </w:r>
      <w:proofErr w:type="spellEnd"/>
      <w:r w:rsidR="00BD71B2">
        <w:rPr>
          <w:sz w:val="28"/>
          <w:szCs w:val="28"/>
        </w:rPr>
        <w:t xml:space="preserve"> та </w:t>
      </w:r>
      <w:proofErr w:type="spellStart"/>
      <w:r w:rsidR="00BD71B2">
        <w:rPr>
          <w:sz w:val="28"/>
          <w:szCs w:val="28"/>
        </w:rPr>
        <w:lastRenderedPageBreak/>
        <w:t>виробничого</w:t>
      </w:r>
      <w:proofErr w:type="spellEnd"/>
      <w:r w:rsidR="00BD71B2">
        <w:rPr>
          <w:sz w:val="28"/>
          <w:szCs w:val="28"/>
        </w:rPr>
        <w:t xml:space="preserve"> </w:t>
      </w:r>
      <w:proofErr w:type="spellStart"/>
      <w:r w:rsidR="00BD71B2">
        <w:rPr>
          <w:sz w:val="28"/>
          <w:szCs w:val="28"/>
        </w:rPr>
        <w:t>середовища</w:t>
      </w:r>
      <w:proofErr w:type="spellEnd"/>
      <w:r w:rsidR="00BD71B2">
        <w:rPr>
          <w:sz w:val="28"/>
          <w:szCs w:val="28"/>
        </w:rPr>
        <w:t xml:space="preserve"> в </w:t>
      </w:r>
      <w:proofErr w:type="spellStart"/>
      <w:r w:rsidR="00BD71B2">
        <w:rPr>
          <w:sz w:val="28"/>
          <w:szCs w:val="28"/>
        </w:rPr>
        <w:t>області</w:t>
      </w:r>
      <w:proofErr w:type="spellEnd"/>
      <w:r w:rsidR="00BD71B2">
        <w:rPr>
          <w:sz w:val="28"/>
          <w:szCs w:val="28"/>
        </w:rPr>
        <w:t>.</w:t>
      </w:r>
      <w:r w:rsidR="00BD71B2">
        <w:rPr>
          <w:sz w:val="28"/>
          <w:szCs w:val="28"/>
          <w:highlight w:val="white"/>
        </w:rPr>
        <w:t xml:space="preserve"> </w:t>
      </w:r>
      <w:proofErr w:type="spellStart"/>
      <w:r w:rsidR="00BD71B2">
        <w:rPr>
          <w:color w:val="000000"/>
          <w:sz w:val="28"/>
          <w:szCs w:val="28"/>
        </w:rPr>
        <w:t>Додатки</w:t>
      </w:r>
      <w:proofErr w:type="spellEnd"/>
      <w:r w:rsidR="00BD71B2">
        <w:rPr>
          <w:color w:val="000000"/>
          <w:sz w:val="28"/>
          <w:szCs w:val="28"/>
        </w:rPr>
        <w:t xml:space="preserve"> 1 – 3 є </w:t>
      </w:r>
      <w:proofErr w:type="spellStart"/>
      <w:r w:rsidR="00BD71B2">
        <w:rPr>
          <w:color w:val="000000"/>
          <w:sz w:val="28"/>
          <w:szCs w:val="28"/>
        </w:rPr>
        <w:t>невід’ємною</w:t>
      </w:r>
      <w:proofErr w:type="spellEnd"/>
      <w:r w:rsidR="00BD71B2">
        <w:rPr>
          <w:color w:val="000000"/>
          <w:sz w:val="28"/>
          <w:szCs w:val="28"/>
        </w:rPr>
        <w:t xml:space="preserve"> </w:t>
      </w:r>
      <w:proofErr w:type="spellStart"/>
      <w:r w:rsidR="00BD71B2">
        <w:rPr>
          <w:color w:val="000000"/>
          <w:sz w:val="28"/>
          <w:szCs w:val="28"/>
        </w:rPr>
        <w:t>частиною</w:t>
      </w:r>
      <w:proofErr w:type="spellEnd"/>
      <w:r w:rsidR="00BD71B2">
        <w:rPr>
          <w:color w:val="000000"/>
          <w:sz w:val="28"/>
          <w:szCs w:val="28"/>
        </w:rPr>
        <w:t xml:space="preserve"> проекту </w:t>
      </w:r>
      <w:proofErr w:type="spellStart"/>
      <w:r w:rsidR="00BD71B2">
        <w:rPr>
          <w:color w:val="000000"/>
          <w:sz w:val="28"/>
          <w:szCs w:val="28"/>
        </w:rPr>
        <w:t>Програми</w:t>
      </w:r>
      <w:proofErr w:type="spellEnd"/>
      <w:r w:rsidR="00BD71B2">
        <w:rPr>
          <w:color w:val="000000"/>
          <w:sz w:val="28"/>
          <w:szCs w:val="28"/>
        </w:rPr>
        <w:t>.</w:t>
      </w:r>
    </w:p>
    <w:p w14:paraId="0000000E" w14:textId="77777777" w:rsidR="004A2463" w:rsidRDefault="004A246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0000000F" w14:textId="77777777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4. Стан нормативно-</w:t>
      </w:r>
      <w:proofErr w:type="spellStart"/>
      <w:r>
        <w:rPr>
          <w:b/>
          <w:color w:val="000000"/>
          <w:sz w:val="28"/>
          <w:szCs w:val="28"/>
        </w:rPr>
        <w:t>правової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бази</w:t>
      </w:r>
      <w:proofErr w:type="spellEnd"/>
      <w:r>
        <w:rPr>
          <w:b/>
          <w:color w:val="000000"/>
          <w:sz w:val="28"/>
          <w:szCs w:val="28"/>
        </w:rPr>
        <w:t xml:space="preserve"> у </w:t>
      </w:r>
      <w:proofErr w:type="spellStart"/>
      <w:r>
        <w:rPr>
          <w:b/>
          <w:color w:val="000000"/>
          <w:sz w:val="28"/>
          <w:szCs w:val="28"/>
        </w:rPr>
        <w:t>даній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сфері</w:t>
      </w:r>
      <w:proofErr w:type="spellEnd"/>
      <w:r>
        <w:rPr>
          <w:b/>
          <w:color w:val="000000"/>
          <w:sz w:val="28"/>
          <w:szCs w:val="28"/>
        </w:rPr>
        <w:t xml:space="preserve"> правового </w:t>
      </w:r>
      <w:proofErr w:type="spellStart"/>
      <w:r>
        <w:rPr>
          <w:b/>
          <w:color w:val="000000"/>
          <w:sz w:val="28"/>
          <w:szCs w:val="28"/>
        </w:rPr>
        <w:t>регулювання</w:t>
      </w:r>
      <w:proofErr w:type="spellEnd"/>
    </w:p>
    <w:p w14:paraId="00000010" w14:textId="6B93B2E4" w:rsidR="004A2463" w:rsidRDefault="00BD71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8520"/>
        </w:tabs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Закон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„Про </w:t>
      </w:r>
      <w:proofErr w:type="spellStart"/>
      <w:r>
        <w:rPr>
          <w:color w:val="000000"/>
          <w:sz w:val="28"/>
          <w:szCs w:val="28"/>
        </w:rPr>
        <w:t>державне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прогнозування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розроблення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економічного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”, постанови </w:t>
      </w:r>
      <w:proofErr w:type="spellStart"/>
      <w:r>
        <w:rPr>
          <w:color w:val="000000"/>
          <w:sz w:val="28"/>
          <w:szCs w:val="28"/>
        </w:rPr>
        <w:t>Кабінету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Міністрів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: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26 </w:t>
      </w:r>
      <w:proofErr w:type="spellStart"/>
      <w:r>
        <w:rPr>
          <w:color w:val="000000"/>
          <w:sz w:val="28"/>
          <w:szCs w:val="28"/>
        </w:rPr>
        <w:t>квітня</w:t>
      </w:r>
      <w:proofErr w:type="spellEnd"/>
      <w:r>
        <w:rPr>
          <w:color w:val="000000"/>
          <w:sz w:val="28"/>
          <w:szCs w:val="28"/>
        </w:rPr>
        <w:t xml:space="preserve"> 2003 року № 621 „Про </w:t>
      </w:r>
      <w:proofErr w:type="spellStart"/>
      <w:r>
        <w:rPr>
          <w:color w:val="000000"/>
          <w:sz w:val="28"/>
          <w:szCs w:val="28"/>
        </w:rPr>
        <w:t>розроблення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прогнозних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програмних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документів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економічного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складання</w:t>
      </w:r>
      <w:proofErr w:type="spellEnd"/>
      <w:r>
        <w:rPr>
          <w:color w:val="000000"/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proofErr w:type="spellStart"/>
      <w:r w:rsidR="00A23AF7">
        <w:rPr>
          <w:color w:val="000000"/>
          <w:sz w:val="28"/>
          <w:szCs w:val="28"/>
        </w:rPr>
        <w:t>проектів</w:t>
      </w:r>
      <w:proofErr w:type="spellEnd"/>
      <w:r w:rsidR="00A23AF7">
        <w:rPr>
          <w:color w:val="000000"/>
          <w:sz w:val="28"/>
          <w:szCs w:val="28"/>
        </w:rPr>
        <w:t xml:space="preserve"> </w:t>
      </w:r>
      <w:proofErr w:type="spellStart"/>
      <w:r w:rsidR="00A23AF7">
        <w:rPr>
          <w:color w:val="000000"/>
          <w:sz w:val="28"/>
          <w:szCs w:val="28"/>
        </w:rPr>
        <w:t>Бюджетної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декларації</w:t>
      </w:r>
      <w:proofErr w:type="spellEnd"/>
      <w:r w:rsidR="00A23AF7">
        <w:rPr>
          <w:sz w:val="28"/>
          <w:szCs w:val="28"/>
        </w:rPr>
        <w:t xml:space="preserve"> </w:t>
      </w:r>
      <w:r w:rsidR="00A23AF7">
        <w:rPr>
          <w:color w:val="000000"/>
          <w:sz w:val="28"/>
          <w:szCs w:val="28"/>
        </w:rPr>
        <w:t xml:space="preserve">та державного </w:t>
      </w:r>
      <w:r>
        <w:rPr>
          <w:color w:val="000000"/>
          <w:sz w:val="28"/>
          <w:szCs w:val="28"/>
        </w:rPr>
        <w:t>бюджету”</w:t>
      </w:r>
      <w:r>
        <w:rPr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(</w:t>
      </w:r>
      <w:proofErr w:type="spellStart"/>
      <w:r>
        <w:rPr>
          <w:color w:val="000000"/>
          <w:sz w:val="28"/>
          <w:szCs w:val="28"/>
        </w:rPr>
        <w:t>зі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змінами</w:t>
      </w:r>
      <w:proofErr w:type="spellEnd"/>
      <w:r>
        <w:rPr>
          <w:color w:val="000000"/>
          <w:sz w:val="28"/>
          <w:szCs w:val="28"/>
        </w:rPr>
        <w:t xml:space="preserve">),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29 </w:t>
      </w:r>
      <w:proofErr w:type="spellStart"/>
      <w:r>
        <w:rPr>
          <w:color w:val="000000"/>
          <w:sz w:val="28"/>
          <w:szCs w:val="28"/>
        </w:rPr>
        <w:t>липня</w:t>
      </w:r>
      <w:proofErr w:type="spellEnd"/>
      <w:r>
        <w:rPr>
          <w:color w:val="000000"/>
          <w:sz w:val="28"/>
          <w:szCs w:val="28"/>
        </w:rPr>
        <w:t xml:space="preserve"> 2020 року № 671 „Про </w:t>
      </w:r>
      <w:proofErr w:type="spellStart"/>
      <w:r>
        <w:rPr>
          <w:color w:val="000000"/>
          <w:sz w:val="28"/>
          <w:szCs w:val="28"/>
        </w:rPr>
        <w:t>схвалення</w:t>
      </w:r>
      <w:proofErr w:type="spellEnd"/>
      <w:r>
        <w:rPr>
          <w:color w:val="000000"/>
          <w:sz w:val="28"/>
          <w:szCs w:val="28"/>
        </w:rPr>
        <w:t xml:space="preserve"> Прогнозу </w:t>
      </w:r>
      <w:proofErr w:type="spellStart"/>
      <w:r>
        <w:rPr>
          <w:color w:val="000000"/>
          <w:sz w:val="28"/>
          <w:szCs w:val="28"/>
        </w:rPr>
        <w:t>економічного</w:t>
      </w:r>
      <w:proofErr w:type="spellEnd"/>
      <w:r>
        <w:rPr>
          <w:color w:val="000000"/>
          <w:sz w:val="28"/>
          <w:szCs w:val="28"/>
        </w:rPr>
        <w:t xml:space="preserve"> і </w:t>
      </w:r>
      <w:proofErr w:type="spellStart"/>
      <w:r>
        <w:rPr>
          <w:color w:val="000000"/>
          <w:sz w:val="28"/>
          <w:szCs w:val="28"/>
        </w:rPr>
        <w:t>соціального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України</w:t>
      </w:r>
      <w:proofErr w:type="spellEnd"/>
      <w:r>
        <w:rPr>
          <w:color w:val="000000"/>
          <w:sz w:val="28"/>
          <w:szCs w:val="28"/>
        </w:rPr>
        <w:t xml:space="preserve"> на 2021 – 2023 роки”, </w:t>
      </w:r>
      <w:proofErr w:type="spellStart"/>
      <w:r>
        <w:rPr>
          <w:color w:val="000000"/>
          <w:sz w:val="28"/>
          <w:szCs w:val="28"/>
        </w:rPr>
        <w:t>від</w:t>
      </w:r>
      <w:proofErr w:type="spellEnd"/>
      <w:r>
        <w:rPr>
          <w:color w:val="000000"/>
          <w:sz w:val="28"/>
          <w:szCs w:val="28"/>
        </w:rPr>
        <w:t xml:space="preserve">  5 </w:t>
      </w:r>
      <w:proofErr w:type="spellStart"/>
      <w:r>
        <w:rPr>
          <w:color w:val="000000"/>
          <w:sz w:val="28"/>
          <w:szCs w:val="28"/>
        </w:rPr>
        <w:t>серпня</w:t>
      </w:r>
      <w:proofErr w:type="spellEnd"/>
      <w:r>
        <w:rPr>
          <w:color w:val="000000"/>
          <w:sz w:val="28"/>
          <w:szCs w:val="28"/>
        </w:rPr>
        <w:t xml:space="preserve"> 2020 року № 695 „Про </w:t>
      </w:r>
      <w:proofErr w:type="spellStart"/>
      <w:r>
        <w:rPr>
          <w:color w:val="000000"/>
          <w:sz w:val="28"/>
          <w:szCs w:val="28"/>
        </w:rPr>
        <w:t>затвердження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Державної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стратегії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регіонального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розвитку</w:t>
      </w:r>
      <w:proofErr w:type="spellEnd"/>
      <w:r>
        <w:rPr>
          <w:color w:val="000000"/>
          <w:sz w:val="28"/>
          <w:szCs w:val="28"/>
        </w:rPr>
        <w:t xml:space="preserve"> на 2021 – 2027 роки”.</w:t>
      </w:r>
    </w:p>
    <w:p w14:paraId="00000011" w14:textId="77777777" w:rsidR="004A2463" w:rsidRDefault="004A246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00000012" w14:textId="77777777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5. </w:t>
      </w:r>
      <w:proofErr w:type="spellStart"/>
      <w:r>
        <w:rPr>
          <w:b/>
          <w:color w:val="000000"/>
          <w:sz w:val="28"/>
          <w:szCs w:val="28"/>
        </w:rPr>
        <w:t>Фінансово-економічне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обґрунтування</w:t>
      </w:r>
      <w:proofErr w:type="spellEnd"/>
    </w:p>
    <w:p w14:paraId="00000013" w14:textId="50217262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Заходи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соціально-економічного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розвит</w:t>
      </w:r>
      <w:r w:rsidR="00A23AF7">
        <w:rPr>
          <w:color w:val="000000"/>
          <w:sz w:val="28"/>
          <w:szCs w:val="28"/>
        </w:rPr>
        <w:t>ку</w:t>
      </w:r>
      <w:proofErr w:type="spellEnd"/>
      <w:r w:rsidR="00A23AF7">
        <w:rPr>
          <w:color w:val="000000"/>
          <w:sz w:val="28"/>
          <w:szCs w:val="28"/>
        </w:rPr>
        <w:t xml:space="preserve"> </w:t>
      </w:r>
      <w:proofErr w:type="spellStart"/>
      <w:r w:rsidR="00A23AF7">
        <w:rPr>
          <w:color w:val="000000"/>
          <w:sz w:val="28"/>
          <w:szCs w:val="28"/>
        </w:rPr>
        <w:t>Закарпатської</w:t>
      </w:r>
      <w:proofErr w:type="spellEnd"/>
      <w:r w:rsidR="00A23AF7">
        <w:rPr>
          <w:color w:val="000000"/>
          <w:sz w:val="28"/>
          <w:szCs w:val="28"/>
        </w:rPr>
        <w:t xml:space="preserve"> </w:t>
      </w:r>
      <w:proofErr w:type="spellStart"/>
      <w:r w:rsidR="00A23AF7">
        <w:rPr>
          <w:color w:val="000000"/>
          <w:sz w:val="28"/>
          <w:szCs w:val="28"/>
        </w:rPr>
        <w:t>області</w:t>
      </w:r>
      <w:proofErr w:type="spellEnd"/>
      <w:r w:rsidR="00A23AF7">
        <w:rPr>
          <w:color w:val="000000"/>
          <w:sz w:val="28"/>
          <w:szCs w:val="28"/>
        </w:rPr>
        <w:t xml:space="preserve"> на 2023</w:t>
      </w:r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рік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фінансуватимуться</w:t>
      </w:r>
      <w:proofErr w:type="spellEnd"/>
      <w:r>
        <w:rPr>
          <w:color w:val="000000"/>
          <w:sz w:val="28"/>
          <w:szCs w:val="28"/>
        </w:rPr>
        <w:t xml:space="preserve"> за </w:t>
      </w:r>
      <w:proofErr w:type="spellStart"/>
      <w:r>
        <w:rPr>
          <w:color w:val="000000"/>
          <w:sz w:val="28"/>
          <w:szCs w:val="28"/>
        </w:rPr>
        <w:t>рахунок</w:t>
      </w:r>
      <w:proofErr w:type="spellEnd"/>
      <w:r>
        <w:rPr>
          <w:color w:val="000000"/>
          <w:sz w:val="28"/>
          <w:szCs w:val="28"/>
        </w:rPr>
        <w:t xml:space="preserve"> державного, </w:t>
      </w:r>
      <w:proofErr w:type="spellStart"/>
      <w:r>
        <w:rPr>
          <w:color w:val="000000"/>
          <w:sz w:val="28"/>
          <w:szCs w:val="28"/>
        </w:rPr>
        <w:t>обласного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інших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місцевих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бюджетів</w:t>
      </w:r>
      <w:proofErr w:type="spellEnd"/>
      <w:r>
        <w:rPr>
          <w:color w:val="000000"/>
          <w:sz w:val="28"/>
          <w:szCs w:val="28"/>
        </w:rPr>
        <w:t xml:space="preserve">, а </w:t>
      </w:r>
      <w:proofErr w:type="spellStart"/>
      <w:r>
        <w:rPr>
          <w:color w:val="000000"/>
          <w:sz w:val="28"/>
          <w:szCs w:val="28"/>
        </w:rPr>
        <w:t>також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залучених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фінансових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ресурсів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підприємств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інвесторів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коштів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міжнародної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технічної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допомоги</w:t>
      </w:r>
      <w:proofErr w:type="spellEnd"/>
      <w:r>
        <w:rPr>
          <w:color w:val="000000"/>
          <w:sz w:val="28"/>
          <w:szCs w:val="28"/>
        </w:rPr>
        <w:t>.</w:t>
      </w:r>
    </w:p>
    <w:p w14:paraId="00000014" w14:textId="77777777" w:rsidR="004A2463" w:rsidRDefault="004A246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rPr>
          <w:b/>
          <w:sz w:val="28"/>
          <w:szCs w:val="28"/>
        </w:rPr>
      </w:pPr>
    </w:p>
    <w:p w14:paraId="00000015" w14:textId="77777777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6. </w:t>
      </w:r>
      <w:proofErr w:type="spellStart"/>
      <w:r>
        <w:rPr>
          <w:b/>
          <w:color w:val="000000"/>
          <w:sz w:val="28"/>
          <w:szCs w:val="28"/>
        </w:rPr>
        <w:t>Громадське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обговорення</w:t>
      </w:r>
      <w:proofErr w:type="spellEnd"/>
    </w:p>
    <w:p w14:paraId="00000016" w14:textId="77777777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Проект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розміщено</w:t>
      </w:r>
      <w:proofErr w:type="spellEnd"/>
      <w:r>
        <w:rPr>
          <w:color w:val="000000"/>
          <w:sz w:val="28"/>
          <w:szCs w:val="28"/>
        </w:rPr>
        <w:t xml:space="preserve"> на веб-</w:t>
      </w:r>
      <w:proofErr w:type="spellStart"/>
      <w:r>
        <w:rPr>
          <w:color w:val="000000"/>
          <w:sz w:val="28"/>
          <w:szCs w:val="28"/>
        </w:rPr>
        <w:t>сторінці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облдержадміністрації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обласної</w:t>
      </w:r>
      <w:proofErr w:type="spellEnd"/>
      <w:r>
        <w:rPr>
          <w:color w:val="000000"/>
          <w:sz w:val="28"/>
          <w:szCs w:val="28"/>
        </w:rPr>
        <w:t xml:space="preserve"> ради.</w:t>
      </w:r>
    </w:p>
    <w:p w14:paraId="00000017" w14:textId="77777777" w:rsidR="004A2463" w:rsidRDefault="004A246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</w:p>
    <w:p w14:paraId="00000018" w14:textId="77777777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7. Прогноз </w:t>
      </w:r>
      <w:proofErr w:type="spellStart"/>
      <w:r>
        <w:rPr>
          <w:b/>
          <w:color w:val="000000"/>
          <w:sz w:val="28"/>
          <w:szCs w:val="28"/>
        </w:rPr>
        <w:t>соціально-економічних</w:t>
      </w:r>
      <w:proofErr w:type="spellEnd"/>
      <w:r>
        <w:rPr>
          <w:b/>
          <w:color w:val="000000"/>
          <w:sz w:val="28"/>
          <w:szCs w:val="28"/>
        </w:rPr>
        <w:t xml:space="preserve"> та </w:t>
      </w:r>
      <w:proofErr w:type="spellStart"/>
      <w:r>
        <w:rPr>
          <w:b/>
          <w:color w:val="000000"/>
          <w:sz w:val="28"/>
          <w:szCs w:val="28"/>
        </w:rPr>
        <w:t>інших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наслідків</w:t>
      </w:r>
      <w:proofErr w:type="spellEnd"/>
      <w:r>
        <w:rPr>
          <w:b/>
          <w:color w:val="000000"/>
          <w:sz w:val="28"/>
          <w:szCs w:val="28"/>
        </w:rPr>
        <w:t xml:space="preserve"> </w:t>
      </w:r>
      <w:proofErr w:type="spellStart"/>
      <w:r>
        <w:rPr>
          <w:b/>
          <w:color w:val="000000"/>
          <w:sz w:val="28"/>
          <w:szCs w:val="28"/>
        </w:rPr>
        <w:t>прийняття</w:t>
      </w:r>
      <w:proofErr w:type="spellEnd"/>
      <w:r>
        <w:rPr>
          <w:b/>
          <w:color w:val="000000"/>
          <w:sz w:val="28"/>
          <w:szCs w:val="28"/>
        </w:rPr>
        <w:t xml:space="preserve"> акта</w:t>
      </w:r>
    </w:p>
    <w:p w14:paraId="00000019" w14:textId="77777777" w:rsidR="004A2463" w:rsidRDefault="00BD71B2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У </w:t>
      </w:r>
      <w:proofErr w:type="spellStart"/>
      <w:r>
        <w:rPr>
          <w:color w:val="000000"/>
          <w:sz w:val="28"/>
          <w:szCs w:val="28"/>
        </w:rPr>
        <w:t>результаті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програми</w:t>
      </w:r>
      <w:proofErr w:type="spellEnd"/>
      <w:r>
        <w:rPr>
          <w:color w:val="000000"/>
          <w:sz w:val="28"/>
          <w:szCs w:val="28"/>
        </w:rPr>
        <w:t xml:space="preserve"> буде </w:t>
      </w:r>
      <w:proofErr w:type="spellStart"/>
      <w:r>
        <w:rPr>
          <w:color w:val="000000"/>
          <w:sz w:val="28"/>
          <w:szCs w:val="28"/>
        </w:rPr>
        <w:t>здійснено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координацію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дій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центральних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місцевих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виконавчої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влади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органів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місцевого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самоврядування</w:t>
      </w:r>
      <w:proofErr w:type="spellEnd"/>
      <w:r>
        <w:rPr>
          <w:color w:val="000000"/>
          <w:sz w:val="28"/>
          <w:szCs w:val="28"/>
        </w:rPr>
        <w:t xml:space="preserve">, </w:t>
      </w:r>
      <w:proofErr w:type="spellStart"/>
      <w:r>
        <w:rPr>
          <w:color w:val="000000"/>
          <w:sz w:val="28"/>
          <w:szCs w:val="28"/>
        </w:rPr>
        <w:t>що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спрямовані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реалізацію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визначених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програмою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завдань</w:t>
      </w:r>
      <w:proofErr w:type="spellEnd"/>
      <w:r>
        <w:rPr>
          <w:color w:val="000000"/>
          <w:sz w:val="28"/>
          <w:szCs w:val="28"/>
        </w:rPr>
        <w:t xml:space="preserve"> та </w:t>
      </w:r>
      <w:proofErr w:type="spellStart"/>
      <w:r>
        <w:rPr>
          <w:color w:val="000000"/>
          <w:sz w:val="28"/>
          <w:szCs w:val="28"/>
        </w:rPr>
        <w:t>послаблення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реальних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загроз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кризових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явищ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економіку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області</w:t>
      </w:r>
      <w:proofErr w:type="spellEnd"/>
      <w:r>
        <w:rPr>
          <w:color w:val="000000"/>
          <w:sz w:val="28"/>
          <w:szCs w:val="28"/>
        </w:rPr>
        <w:t xml:space="preserve"> через </w:t>
      </w:r>
      <w:proofErr w:type="spellStart"/>
      <w:r>
        <w:rPr>
          <w:color w:val="000000"/>
          <w:sz w:val="28"/>
          <w:szCs w:val="28"/>
        </w:rPr>
        <w:t>реалізацію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заходів</w:t>
      </w:r>
      <w:proofErr w:type="spellEnd"/>
      <w:r>
        <w:rPr>
          <w:color w:val="000000"/>
          <w:sz w:val="28"/>
          <w:szCs w:val="28"/>
        </w:rPr>
        <w:t xml:space="preserve"> на </w:t>
      </w:r>
      <w:proofErr w:type="spellStart"/>
      <w:r>
        <w:rPr>
          <w:color w:val="000000"/>
          <w:sz w:val="28"/>
          <w:szCs w:val="28"/>
        </w:rPr>
        <w:t>регіональному</w:t>
      </w:r>
      <w:proofErr w:type="spellEnd"/>
      <w:r>
        <w:rPr>
          <w:color w:val="000000"/>
          <w:sz w:val="28"/>
          <w:szCs w:val="28"/>
        </w:rPr>
        <w:t xml:space="preserve"> </w:t>
      </w:r>
      <w:proofErr w:type="spellStart"/>
      <w:r>
        <w:rPr>
          <w:color w:val="000000"/>
          <w:sz w:val="28"/>
          <w:szCs w:val="28"/>
        </w:rPr>
        <w:t>рівні</w:t>
      </w:r>
      <w:proofErr w:type="spellEnd"/>
      <w:r>
        <w:rPr>
          <w:color w:val="000000"/>
          <w:sz w:val="28"/>
          <w:szCs w:val="28"/>
        </w:rPr>
        <w:t>.</w:t>
      </w:r>
    </w:p>
    <w:p w14:paraId="0000001A" w14:textId="15B8E565" w:rsidR="004A2463" w:rsidRDefault="004A246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714504EB" w14:textId="77777777" w:rsidR="00A23AF7" w:rsidRDefault="00A23AF7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</w:p>
    <w:tbl>
      <w:tblPr>
        <w:tblStyle w:val="ab"/>
        <w:tblW w:w="0" w:type="auto"/>
        <w:tblInd w:w="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97"/>
        <w:gridCol w:w="4247"/>
      </w:tblGrid>
      <w:tr w:rsidR="00A23AF7" w14:paraId="749ADBEB" w14:textId="77777777" w:rsidTr="00A23AF7">
        <w:tc>
          <w:tcPr>
            <w:tcW w:w="5097" w:type="dxa"/>
          </w:tcPr>
          <w:p w14:paraId="45EE2671" w14:textId="3CEAA37D" w:rsidR="00A23AF7" w:rsidRPr="00A23AF7" w:rsidRDefault="00A23AF7">
            <w:pPr>
              <w:spacing w:after="60" w:line="240" w:lineRule="auto"/>
              <w:ind w:leftChars="0" w:left="0" w:firstLineChars="0" w:firstLine="0"/>
              <w:jc w:val="both"/>
              <w:rPr>
                <w:b/>
                <w:color w:val="000000"/>
                <w:sz w:val="28"/>
                <w:szCs w:val="28"/>
              </w:rPr>
            </w:pPr>
            <w:r w:rsidRPr="00A23AF7">
              <w:rPr>
                <w:b/>
                <w:color w:val="000000"/>
                <w:sz w:val="28"/>
                <w:szCs w:val="28"/>
              </w:rPr>
              <w:t xml:space="preserve">Директор департаменту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економічного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 та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регіонального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розвитку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торгівлі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залучення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інвестицій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,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забезпечення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виконання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державних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програм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 та контролю за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їх</w:t>
            </w:r>
            <w:proofErr w:type="spellEnd"/>
            <w:r w:rsidRPr="00A23AF7">
              <w:rPr>
                <w:b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A23AF7">
              <w:rPr>
                <w:b/>
                <w:color w:val="000000"/>
                <w:sz w:val="28"/>
                <w:szCs w:val="28"/>
              </w:rPr>
              <w:t>виконанням</w:t>
            </w:r>
            <w:proofErr w:type="spellEnd"/>
          </w:p>
        </w:tc>
        <w:tc>
          <w:tcPr>
            <w:tcW w:w="4247" w:type="dxa"/>
            <w:vAlign w:val="bottom"/>
          </w:tcPr>
          <w:p w14:paraId="5C459610" w14:textId="67E6037E" w:rsidR="00A23AF7" w:rsidRDefault="00A23AF7" w:rsidP="00A23AF7">
            <w:pPr>
              <w:spacing w:after="60" w:line="240" w:lineRule="auto"/>
              <w:ind w:leftChars="0" w:left="0" w:firstLineChars="0" w:firstLine="0"/>
              <w:jc w:val="right"/>
              <w:rPr>
                <w:color w:val="000000"/>
                <w:sz w:val="28"/>
                <w:szCs w:val="28"/>
              </w:rPr>
            </w:pPr>
            <w:proofErr w:type="spellStart"/>
            <w:r>
              <w:rPr>
                <w:b/>
                <w:color w:val="000000"/>
                <w:sz w:val="28"/>
                <w:szCs w:val="28"/>
              </w:rPr>
              <w:t>Іван</w:t>
            </w:r>
            <w:proofErr w:type="spellEnd"/>
            <w:r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color w:val="000000"/>
                <w:sz w:val="28"/>
                <w:szCs w:val="28"/>
              </w:rPr>
              <w:t>ЗАВИДНЯК</w:t>
            </w:r>
          </w:p>
        </w:tc>
      </w:tr>
    </w:tbl>
    <w:p w14:paraId="0000001B" w14:textId="77777777" w:rsidR="004A2463" w:rsidRDefault="004A2463">
      <w:pPr>
        <w:pBdr>
          <w:top w:val="nil"/>
          <w:left w:val="nil"/>
          <w:bottom w:val="nil"/>
          <w:right w:val="nil"/>
          <w:between w:val="nil"/>
        </w:pBdr>
        <w:spacing w:after="60" w:line="240" w:lineRule="auto"/>
        <w:ind w:left="1" w:hanging="3"/>
        <w:jc w:val="both"/>
        <w:rPr>
          <w:color w:val="000000"/>
          <w:sz w:val="28"/>
          <w:szCs w:val="28"/>
        </w:rPr>
      </w:pPr>
    </w:p>
    <w:p w14:paraId="0000001C" w14:textId="763199CB" w:rsidR="004A2463" w:rsidRDefault="00BD71B2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75"/>
        </w:tabs>
        <w:spacing w:line="240" w:lineRule="auto"/>
        <w:ind w:left="1" w:right="5" w:hanging="3"/>
        <w:jc w:val="both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                        </w:t>
      </w:r>
      <w:r>
        <w:rPr>
          <w:b/>
          <w:sz w:val="28"/>
          <w:szCs w:val="28"/>
        </w:rPr>
        <w:t xml:space="preserve">      </w:t>
      </w:r>
      <w:r w:rsidR="00A23AF7">
        <w:rPr>
          <w:b/>
          <w:sz w:val="28"/>
          <w:szCs w:val="28"/>
        </w:rPr>
        <w:t xml:space="preserve">                         </w:t>
      </w:r>
    </w:p>
    <w:p w14:paraId="0AC8A8E7" w14:textId="77777777" w:rsidR="00A23AF7" w:rsidRDefault="00A23AF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075"/>
        </w:tabs>
        <w:spacing w:line="240" w:lineRule="auto"/>
        <w:ind w:left="1" w:right="5" w:hanging="3"/>
        <w:jc w:val="both"/>
        <w:rPr>
          <w:color w:val="000000"/>
          <w:sz w:val="28"/>
          <w:szCs w:val="28"/>
        </w:rPr>
      </w:pPr>
    </w:p>
    <w:sectPr w:rsidR="00A23AF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1134" w:right="850" w:bottom="1134" w:left="1701" w:header="567" w:footer="567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3372502" w14:textId="77777777" w:rsidR="00F92906" w:rsidRDefault="00F92906">
      <w:pPr>
        <w:spacing w:line="240" w:lineRule="auto"/>
        <w:ind w:left="0" w:hanging="2"/>
      </w:pPr>
      <w:r>
        <w:separator/>
      </w:r>
    </w:p>
  </w:endnote>
  <w:endnote w:type="continuationSeparator" w:id="0">
    <w:p w14:paraId="43BB5174" w14:textId="77777777" w:rsidR="00F92906" w:rsidRDefault="00F92906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Liberation Serif">
    <w:altName w:val="Times New Roman"/>
    <w:charset w:val="CC"/>
    <w:family w:val="roman"/>
    <w:pitch w:val="variable"/>
    <w:sig w:usb0="E0000AFF" w:usb1="500078FF" w:usb2="00000021" w:usb3="00000000" w:csb0="000001BF" w:csb1="00000000"/>
  </w:font>
  <w:font w:name="Noto Sans CJK SC Regular">
    <w:altName w:val="Calibri"/>
    <w:charset w:val="01"/>
    <w:family w:val="auto"/>
    <w:pitch w:val="variable"/>
  </w:font>
  <w:font w:name="FreeSans">
    <w:altName w:val="Times New Roman"/>
    <w:charset w:val="01"/>
    <w:family w:val="auto"/>
    <w:pitch w:val="variable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3" w14:textId="77777777" w:rsidR="004A2463" w:rsidRDefault="00BD71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14:paraId="00000024" w14:textId="77777777" w:rsidR="004A2463" w:rsidRDefault="004A246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  <w:sz w:val="20"/>
        <w:szCs w:val="2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2" w14:textId="77777777" w:rsidR="004A2463" w:rsidRDefault="004A246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388FA8" w14:textId="77777777" w:rsidR="00F92906" w:rsidRDefault="00F92906">
      <w:pPr>
        <w:spacing w:line="240" w:lineRule="auto"/>
        <w:ind w:left="0" w:hanging="2"/>
      </w:pPr>
      <w:r>
        <w:separator/>
      </w:r>
    </w:p>
  </w:footnote>
  <w:footnote w:type="continuationSeparator" w:id="0">
    <w:p w14:paraId="76C04502" w14:textId="77777777" w:rsidR="00F92906" w:rsidRDefault="00F92906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20" w14:textId="77777777" w:rsidR="004A2463" w:rsidRDefault="00BD71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end"/>
    </w:r>
  </w:p>
  <w:p w14:paraId="00000021" w14:textId="77777777" w:rsidR="004A2463" w:rsidRDefault="004A246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0001D" w14:textId="0DCE7E44" w:rsidR="004A2463" w:rsidRDefault="00BD71B2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center"/>
      <w:rPr>
        <w:color w:val="000000"/>
        <w:sz w:val="20"/>
        <w:szCs w:val="20"/>
      </w:rPr>
    </w:pPr>
    <w:r>
      <w:rPr>
        <w:color w:val="000000"/>
        <w:sz w:val="20"/>
        <w:szCs w:val="20"/>
      </w:rPr>
      <w:fldChar w:fldCharType="begin"/>
    </w:r>
    <w:r>
      <w:rPr>
        <w:color w:val="000000"/>
        <w:sz w:val="20"/>
        <w:szCs w:val="20"/>
      </w:rPr>
      <w:instrText>PAGE</w:instrText>
    </w:r>
    <w:r>
      <w:rPr>
        <w:color w:val="000000"/>
        <w:sz w:val="20"/>
        <w:szCs w:val="20"/>
      </w:rPr>
      <w:fldChar w:fldCharType="separate"/>
    </w:r>
    <w:r w:rsidR="007B0DDA">
      <w:rPr>
        <w:noProof/>
        <w:color w:val="000000"/>
        <w:sz w:val="20"/>
        <w:szCs w:val="20"/>
      </w:rPr>
      <w:t>2</w:t>
    </w:r>
    <w:r>
      <w:rPr>
        <w:color w:val="000000"/>
        <w:sz w:val="20"/>
        <w:szCs w:val="20"/>
      </w:rPr>
      <w:fldChar w:fldCharType="end"/>
    </w:r>
  </w:p>
  <w:p w14:paraId="0000001E" w14:textId="77777777" w:rsidR="004A2463" w:rsidRDefault="004A246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hanging="2"/>
      <w:jc w:val="right"/>
      <w:rPr>
        <w:color w:val="000000"/>
        <w:sz w:val="20"/>
        <w:szCs w:val="20"/>
      </w:rPr>
    </w:pPr>
  </w:p>
  <w:p w14:paraId="0000001F" w14:textId="77777777" w:rsidR="004A2463" w:rsidRDefault="004A2463">
    <w:pPr>
      <w:pBdr>
        <w:top w:val="nil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ind w:left="0" w:right="360" w:hanging="2"/>
      <w:rPr>
        <w:color w:val="000000"/>
        <w:sz w:val="20"/>
        <w:szCs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2463"/>
    <w:rsid w:val="002C2F2A"/>
    <w:rsid w:val="004A2463"/>
    <w:rsid w:val="007B0DDA"/>
    <w:rsid w:val="00A23AF7"/>
    <w:rsid w:val="00BD71B2"/>
    <w:rsid w:val="00C32C85"/>
    <w:rsid w:val="00F9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8B448D9"/>
  <w15:docId w15:val="{983D7C39-339C-4942-A64D-F2EF65EFE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ru-RU" w:eastAsia="en-US" w:bidi="ar-SA"/>
      </w:rPr>
    </w:rPrDefault>
    <w:pPrDefault>
      <w:pPr>
        <w:ind w:hanging="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</w:style>
  <w:style w:type="paragraph" w:styleId="1">
    <w:name w:val="heading 1"/>
    <w:basedOn w:val="a"/>
    <w:next w:val="a"/>
    <w:pPr>
      <w:keepNext/>
    </w:pPr>
    <w:rPr>
      <w:sz w:val="28"/>
      <w:szCs w:val="20"/>
      <w:lang w:val="uk-UA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Основной текст;Основной текст Знак"/>
    <w:basedOn w:val="a"/>
    <w:pPr>
      <w:spacing w:after="120"/>
    </w:pPr>
    <w:rPr>
      <w:sz w:val="28"/>
      <w:szCs w:val="20"/>
      <w:lang w:val="uk-UA"/>
    </w:rPr>
  </w:style>
  <w:style w:type="paragraph" w:styleId="a5">
    <w:name w:val="header"/>
    <w:basedOn w:val="a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character" w:styleId="a6">
    <w:name w:val="page number"/>
    <w:basedOn w:val="a0"/>
    <w:rPr>
      <w:w w:val="100"/>
      <w:position w:val="-1"/>
      <w:effect w:val="none"/>
      <w:vertAlign w:val="baseline"/>
      <w:cs w:val="0"/>
      <w:em w:val="none"/>
    </w:rPr>
  </w:style>
  <w:style w:type="paragraph" w:styleId="20">
    <w:name w:val="Body Text Indent 2"/>
    <w:basedOn w:val="a"/>
    <w:pPr>
      <w:widowControl w:val="0"/>
      <w:autoSpaceDE w:val="0"/>
      <w:autoSpaceDN w:val="0"/>
      <w:ind w:firstLine="284"/>
      <w:jc w:val="both"/>
    </w:pPr>
    <w:rPr>
      <w:sz w:val="22"/>
      <w:szCs w:val="20"/>
      <w:lang w:val="uk-UA"/>
    </w:rPr>
  </w:style>
  <w:style w:type="paragraph" w:customStyle="1" w:styleId="Normal12">
    <w:name w:val="Normal12"/>
    <w:basedOn w:val="a"/>
    <w:pPr>
      <w:spacing w:after="120"/>
    </w:pPr>
    <w:rPr>
      <w:szCs w:val="20"/>
      <w:lang w:val="en-US"/>
    </w:rPr>
  </w:style>
  <w:style w:type="paragraph" w:styleId="a7">
    <w:name w:val="footer"/>
    <w:basedOn w:val="a"/>
    <w:pPr>
      <w:tabs>
        <w:tab w:val="center" w:pos="4153"/>
        <w:tab w:val="right" w:pos="8306"/>
      </w:tabs>
    </w:pPr>
    <w:rPr>
      <w:sz w:val="20"/>
      <w:szCs w:val="20"/>
      <w:lang w:val="uk-UA"/>
    </w:rPr>
  </w:style>
  <w:style w:type="paragraph" w:styleId="30">
    <w:name w:val="Body Text Indent 3"/>
    <w:basedOn w:val="a"/>
    <w:pPr>
      <w:ind w:firstLine="567"/>
      <w:jc w:val="both"/>
    </w:pPr>
    <w:rPr>
      <w:sz w:val="26"/>
      <w:szCs w:val="20"/>
    </w:rPr>
  </w:style>
  <w:style w:type="paragraph" w:styleId="a8">
    <w:name w:val="Body Text Indent"/>
    <w:basedOn w:val="a"/>
    <w:pPr>
      <w:spacing w:after="120"/>
      <w:ind w:firstLine="709"/>
      <w:jc w:val="both"/>
    </w:pPr>
    <w:rPr>
      <w:b/>
      <w:lang w:val="uk-UA"/>
    </w:rPr>
  </w:style>
  <w:style w:type="paragraph" w:styleId="31">
    <w:name w:val="Body Text 3"/>
    <w:basedOn w:val="a"/>
    <w:pPr>
      <w:autoSpaceDE w:val="0"/>
      <w:autoSpaceDN w:val="0"/>
      <w:jc w:val="both"/>
    </w:pPr>
    <w:rPr>
      <w:color w:val="000000"/>
      <w:lang w:val="uk-UA"/>
    </w:rPr>
  </w:style>
  <w:style w:type="paragraph" w:styleId="a9">
    <w:name w:val="Balloon Text"/>
    <w:basedOn w:val="a"/>
    <w:rPr>
      <w:rFonts w:ascii="Tahoma" w:hAnsi="Tahoma" w:cs="Tahoma"/>
      <w:sz w:val="16"/>
      <w:szCs w:val="16"/>
    </w:rPr>
  </w:style>
  <w:style w:type="paragraph" w:customStyle="1" w:styleId="10">
    <w:name w:val="Знак Знак Знак Знак Знак Знак Знак Знак1"/>
    <w:basedOn w:val="a"/>
    <w:rPr>
      <w:rFonts w:ascii="Verdana" w:eastAsia="MS Mincho" w:hAnsi="Verdana" w:cs="Verdana"/>
      <w:sz w:val="20"/>
      <w:szCs w:val="20"/>
      <w:lang w:val="en-US"/>
    </w:rPr>
  </w:style>
  <w:style w:type="paragraph" w:customStyle="1" w:styleId="Standard">
    <w:name w:val="Standard"/>
    <w:pPr>
      <w:spacing w:line="1" w:lineRule="atLeast"/>
      <w:ind w:leftChars="-1" w:left="-1" w:hangingChars="1"/>
      <w:textDirection w:val="btLr"/>
      <w:textAlignment w:val="baseline"/>
      <w:outlineLvl w:val="0"/>
    </w:pPr>
    <w:rPr>
      <w:rFonts w:ascii="Liberation Serif" w:eastAsia="Noto Sans CJK SC Regular" w:hAnsi="Liberation Serif" w:cs="FreeSans"/>
      <w:kern w:val="1"/>
      <w:position w:val="-1"/>
      <w:lang w:eastAsia="zh-CN" w:bidi="hi-IN"/>
    </w:rPr>
  </w:style>
  <w:style w:type="paragraph" w:styleId="aa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styleId="ab">
    <w:name w:val="Table Grid"/>
    <w:basedOn w:val="a1"/>
    <w:uiPriority w:val="39"/>
    <w:rsid w:val="00A23A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SY43+Eyur5ZX1A3mZ89xlazlNkg==">AMUW2mWEvykhR2V1osbVRmcEXw6BE/N+gbqrWiiL54yVigcpocGvCat7Jw4zvu1GjS0H3IkHrR+NUkx5lVyzz99VkjlMW75t33/q8mrp9qgQrsu9Z1SkxuE4Ho2d/Kgf5aqcVd6+SgeJ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403</dc:creator>
  <cp:lastModifiedBy>женя мару</cp:lastModifiedBy>
  <cp:revision>3</cp:revision>
  <cp:lastPrinted>2022-11-16T11:35:00Z</cp:lastPrinted>
  <dcterms:created xsi:type="dcterms:W3CDTF">2021-10-25T17:57:00Z</dcterms:created>
  <dcterms:modified xsi:type="dcterms:W3CDTF">2022-11-16T13:43:00Z</dcterms:modified>
</cp:coreProperties>
</file>